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53" w:rsidRDefault="008D0953" w:rsidP="008D0953">
      <w:pPr>
        <w:rPr>
          <w:b/>
        </w:rPr>
      </w:pPr>
    </w:p>
    <w:p w:rsidR="008D0953" w:rsidRDefault="008D0953" w:rsidP="008D0953">
      <w:pPr>
        <w:rPr>
          <w:b/>
        </w:rPr>
      </w:pPr>
    </w:p>
    <w:p w:rsidR="008D0953" w:rsidRDefault="008D0953" w:rsidP="008D0953">
      <w:pPr>
        <w:rPr>
          <w:b/>
        </w:rPr>
      </w:pPr>
    </w:p>
    <w:p w:rsidR="008D0953" w:rsidRPr="008D0953" w:rsidRDefault="008D0953" w:rsidP="008D0953">
      <w:pPr>
        <w:rPr>
          <w:b/>
          <w:sz w:val="28"/>
          <w:szCs w:val="28"/>
        </w:rPr>
      </w:pPr>
      <w:r w:rsidRPr="008D09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</w:t>
      </w:r>
      <w:r w:rsidRPr="008D0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8D0953">
        <w:rPr>
          <w:b/>
          <w:sz w:val="28"/>
          <w:szCs w:val="28"/>
        </w:rPr>
        <w:t xml:space="preserve">  </w:t>
      </w:r>
      <w:proofErr w:type="spellStart"/>
      <w:r w:rsidRPr="008D0953">
        <w:rPr>
          <w:b/>
          <w:sz w:val="28"/>
          <w:szCs w:val="28"/>
        </w:rPr>
        <w:t>Конюшевич</w:t>
      </w:r>
      <w:proofErr w:type="spellEnd"/>
      <w:r w:rsidRPr="008D0953">
        <w:rPr>
          <w:b/>
          <w:sz w:val="28"/>
          <w:szCs w:val="28"/>
        </w:rPr>
        <w:t xml:space="preserve"> Л.С., воспитатель </w:t>
      </w:r>
    </w:p>
    <w:p w:rsidR="008D0953" w:rsidRPr="008D0953" w:rsidRDefault="008D0953" w:rsidP="008D0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8D0953">
        <w:rPr>
          <w:b/>
          <w:sz w:val="28"/>
          <w:szCs w:val="28"/>
        </w:rPr>
        <w:t xml:space="preserve">МАДОУ « ЦРР – детский сад №13». </w:t>
      </w:r>
    </w:p>
    <w:p w:rsidR="008D0953" w:rsidRDefault="008D0953" w:rsidP="008D0953">
      <w:pPr>
        <w:rPr>
          <w:b/>
        </w:rPr>
      </w:pPr>
    </w:p>
    <w:p w:rsidR="008D0953" w:rsidRDefault="008D0953" w:rsidP="008D0953">
      <w:pPr>
        <w:rPr>
          <w:b/>
        </w:rPr>
      </w:pPr>
    </w:p>
    <w:p w:rsidR="008D0953" w:rsidRPr="008D0953" w:rsidRDefault="008D0953" w:rsidP="008D0953">
      <w:pPr>
        <w:rPr>
          <w:sz w:val="36"/>
          <w:szCs w:val="36"/>
        </w:rPr>
      </w:pPr>
    </w:p>
    <w:p w:rsidR="008D0953" w:rsidRPr="008D0953" w:rsidRDefault="008D0953" w:rsidP="008D0953">
      <w:pPr>
        <w:jc w:val="center"/>
        <w:rPr>
          <w:b/>
          <w:sz w:val="32"/>
          <w:szCs w:val="32"/>
        </w:rPr>
      </w:pPr>
      <w:r w:rsidRPr="008D0953">
        <w:rPr>
          <w:b/>
          <w:sz w:val="32"/>
          <w:szCs w:val="32"/>
        </w:rPr>
        <w:t xml:space="preserve">Создание развивающей предметно-пространственной </w:t>
      </w:r>
      <w:r>
        <w:rPr>
          <w:b/>
          <w:sz w:val="32"/>
          <w:szCs w:val="32"/>
        </w:rPr>
        <w:t xml:space="preserve">    </w:t>
      </w:r>
      <w:r w:rsidRPr="008D0953">
        <w:rPr>
          <w:b/>
          <w:sz w:val="32"/>
          <w:szCs w:val="32"/>
        </w:rPr>
        <w:t>среды  для развития театрализованной деятельности</w:t>
      </w:r>
    </w:p>
    <w:p w:rsidR="008D0953" w:rsidRPr="008D0953" w:rsidRDefault="008D0953" w:rsidP="008D0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детей старшего </w:t>
      </w:r>
      <w:r w:rsidRPr="008D0953">
        <w:rPr>
          <w:b/>
          <w:sz w:val="32"/>
          <w:szCs w:val="32"/>
        </w:rPr>
        <w:t xml:space="preserve"> дошкольного возраста.</w:t>
      </w:r>
    </w:p>
    <w:p w:rsidR="008D0953" w:rsidRPr="008D0953" w:rsidRDefault="008D0953" w:rsidP="008D0953">
      <w:pPr>
        <w:rPr>
          <w:sz w:val="32"/>
          <w:szCs w:val="32"/>
        </w:rPr>
      </w:pP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D0953">
        <w:rPr>
          <w:sz w:val="32"/>
          <w:szCs w:val="32"/>
        </w:rPr>
        <w:t xml:space="preserve"> Вся жизнь детей насыщена игрой. Каждый ребенок хочет сыграть свою роль. Научить ребенка играть, брать на себя роль и действовать, </w:t>
      </w:r>
      <w:proofErr w:type="gramStart"/>
      <w:r w:rsidRPr="008D0953">
        <w:rPr>
          <w:sz w:val="32"/>
          <w:szCs w:val="32"/>
        </w:rPr>
        <w:t>помогать ему приобретать</w:t>
      </w:r>
      <w:proofErr w:type="gramEnd"/>
      <w:r w:rsidRPr="008D0953">
        <w:rPr>
          <w:sz w:val="32"/>
          <w:szCs w:val="32"/>
        </w:rPr>
        <w:t xml:space="preserve"> жизненный опыт – все это может осуществить театр.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D0953">
        <w:rPr>
          <w:sz w:val="32"/>
          <w:szCs w:val="32"/>
        </w:rPr>
        <w:t xml:space="preserve">Театр  - это средство эмоционально-эстетического воспитания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имеет нравственную направленность </w:t>
      </w:r>
      <w:proofErr w:type="gramStart"/>
      <w:r w:rsidRPr="008D0953">
        <w:rPr>
          <w:sz w:val="32"/>
          <w:szCs w:val="32"/>
        </w:rPr>
        <w:t xml:space="preserve">( </w:t>
      </w:r>
      <w:proofErr w:type="gramEnd"/>
      <w:r w:rsidRPr="008D0953">
        <w:rPr>
          <w:sz w:val="32"/>
          <w:szCs w:val="32"/>
        </w:rPr>
        <w:t>доброта, смелость, дружба). Ребенок выражает свое собственное отношение к добру или злу. Театрализованная деятельность помогает ребенку преодолеть робость, застенчивость, неуверенность.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D0953">
        <w:rPr>
          <w:sz w:val="32"/>
          <w:szCs w:val="32"/>
        </w:rPr>
        <w:t xml:space="preserve">  Цель всей театрализованной деятельности направлена на формирование в детях творческого начала и личности ребенка.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D0953">
        <w:rPr>
          <w:sz w:val="32"/>
          <w:szCs w:val="32"/>
        </w:rPr>
        <w:t>Задачи: учить владеть навыками выразительной речи, правилами хорошего тона и поведения, этикета общения со сверстниками и взрослыми, уметь передавать различные чувства, используя мимику, жест, интонацию, взаимодействовать коллективно и согласованно, проявлять свою индивидуальность, активизировать интерес к театрализованному искусству, к произведениям художественной литературы и народного творчества.</w:t>
      </w:r>
    </w:p>
    <w:p w:rsidR="008D0953" w:rsidRDefault="008D0953" w:rsidP="008D0953">
      <w:pPr>
        <w:rPr>
          <w:sz w:val="32"/>
          <w:szCs w:val="32"/>
        </w:rPr>
      </w:pPr>
      <w:r w:rsidRPr="008D0953">
        <w:rPr>
          <w:sz w:val="32"/>
          <w:szCs w:val="32"/>
        </w:rPr>
        <w:t xml:space="preserve">         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D0953">
        <w:rPr>
          <w:sz w:val="32"/>
          <w:szCs w:val="32"/>
        </w:rPr>
        <w:t xml:space="preserve"> В начале учебного года мы знакомимся с детьми, дети друг с другом. Задача педагогов создать благоприятную эмоционально-психологическую обстановку</w:t>
      </w:r>
      <w:proofErr w:type="gramStart"/>
      <w:r w:rsidRPr="008D0953">
        <w:rPr>
          <w:sz w:val="32"/>
          <w:szCs w:val="32"/>
        </w:rPr>
        <w:t xml:space="preserve"> .</w:t>
      </w:r>
      <w:proofErr w:type="gramEnd"/>
      <w:r w:rsidRPr="008D0953">
        <w:rPr>
          <w:sz w:val="32"/>
          <w:szCs w:val="32"/>
        </w:rPr>
        <w:t xml:space="preserve">В разные виды деятельности включаем эмоциональные этюды на выражение радости, </w:t>
      </w:r>
      <w:r w:rsidRPr="008D0953">
        <w:rPr>
          <w:sz w:val="32"/>
          <w:szCs w:val="32"/>
        </w:rPr>
        <w:lastRenderedPageBreak/>
        <w:t>доброжелательности, навыков вежливости и культурного поведения, игры имитации.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D0953">
        <w:rPr>
          <w:sz w:val="32"/>
          <w:szCs w:val="32"/>
        </w:rPr>
        <w:t xml:space="preserve">  Картотека на выражение эмоционального состояния человека помогает нам знакомить детей с понятиями « мимика», « жест», « интонация», упражнять детей в умении согласовывать слова и действия, развивать умение передавать эмоциональное состояние, правильно напрягать и расслаблять мышцы, а также развивать коммуникативные способности детей, творческое мышление и фантазию.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D0953">
        <w:rPr>
          <w:sz w:val="32"/>
          <w:szCs w:val="32"/>
        </w:rPr>
        <w:t xml:space="preserve">  В группе есть дидактические игры на выражение эмоций « Пойми меня», « Эмоциональный кубик», « Хоровод снежинок». Когда ребенок научится выражать свое эмоциональное состояние, овладеет навыками, ему легко перенести эти умения на объект </w:t>
      </w:r>
      <w:proofErr w:type="gramStart"/>
      <w:r w:rsidRPr="008D0953">
        <w:rPr>
          <w:sz w:val="32"/>
          <w:szCs w:val="32"/>
        </w:rPr>
        <w:t xml:space="preserve">( </w:t>
      </w:r>
      <w:proofErr w:type="gramEnd"/>
      <w:r w:rsidRPr="008D0953">
        <w:rPr>
          <w:sz w:val="32"/>
          <w:szCs w:val="32"/>
        </w:rPr>
        <w:t>фигурки сказок).</w:t>
      </w:r>
      <w:r>
        <w:rPr>
          <w:sz w:val="32"/>
          <w:szCs w:val="32"/>
        </w:rPr>
        <w:t xml:space="preserve"> </w:t>
      </w:r>
      <w:r w:rsidRPr="008D0953">
        <w:rPr>
          <w:sz w:val="32"/>
          <w:szCs w:val="32"/>
        </w:rPr>
        <w:t>Манипулируя персонажами знакомых сказок, дети знакомятся с русским народным творчеством, проявляют фантазию, совершенствуют выразительность речи, обогащают словарный запас, активизируют мыслительные процессы.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D0953">
        <w:rPr>
          <w:sz w:val="32"/>
          <w:szCs w:val="32"/>
        </w:rPr>
        <w:t xml:space="preserve"> Развивающая предметно-пространственная среда для развития театрализованной деятельности в нашей группе создана с учетом требований ФГОС </w:t>
      </w:r>
      <w:proofErr w:type="gramStart"/>
      <w:r w:rsidRPr="008D0953">
        <w:rPr>
          <w:sz w:val="32"/>
          <w:szCs w:val="32"/>
        </w:rPr>
        <w:t>ДО</w:t>
      </w:r>
      <w:proofErr w:type="gramEnd"/>
      <w:r w:rsidRPr="008D0953">
        <w:rPr>
          <w:sz w:val="32"/>
          <w:szCs w:val="32"/>
        </w:rPr>
        <w:t xml:space="preserve">, </w:t>
      </w:r>
      <w:proofErr w:type="gramStart"/>
      <w:r w:rsidRPr="008D0953">
        <w:rPr>
          <w:sz w:val="32"/>
          <w:szCs w:val="32"/>
        </w:rPr>
        <w:t>которые</w:t>
      </w:r>
      <w:proofErr w:type="gramEnd"/>
      <w:r w:rsidRPr="008D0953">
        <w:rPr>
          <w:sz w:val="32"/>
          <w:szCs w:val="32"/>
        </w:rPr>
        <w:t xml:space="preserve"> предусматривают разнообразие видов театров. Имеющиеся театры по сказкам подобраны по возрасту детей, рекомендованы методическим руководством по программе « Радуга».</w:t>
      </w:r>
    </w:p>
    <w:p w:rsidR="008D0953" w:rsidRPr="008D0953" w:rsidRDefault="008D0953" w:rsidP="008D095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D0953">
        <w:rPr>
          <w:sz w:val="32"/>
          <w:szCs w:val="32"/>
        </w:rPr>
        <w:t xml:space="preserve">  </w:t>
      </w:r>
      <w:proofErr w:type="gramStart"/>
      <w:r w:rsidRPr="008D0953">
        <w:rPr>
          <w:sz w:val="32"/>
          <w:szCs w:val="32"/>
        </w:rPr>
        <w:t>Пальчиковые театры по сказкам « Волк и семеро козлят», « Теремок», « Колобок» - совершенствуется моторика, координация, плавность, переключаемость, целенаправленность движений.</w:t>
      </w:r>
      <w:proofErr w:type="gramEnd"/>
    </w:p>
    <w:p w:rsidR="008D0953" w:rsidRPr="008D0953" w:rsidRDefault="008D0953" w:rsidP="008D0953">
      <w:pPr>
        <w:jc w:val="center"/>
        <w:rPr>
          <w:sz w:val="32"/>
          <w:szCs w:val="32"/>
        </w:rPr>
      </w:pPr>
      <w:r w:rsidRPr="008D0953">
        <w:rPr>
          <w:sz w:val="32"/>
          <w:szCs w:val="32"/>
        </w:rPr>
        <w:t>Стендовые театры по сказк</w:t>
      </w:r>
      <w:r>
        <w:rPr>
          <w:sz w:val="32"/>
          <w:szCs w:val="32"/>
        </w:rPr>
        <w:t xml:space="preserve">ам « Курочка Ряба», «Лисичка со </w:t>
      </w:r>
      <w:r w:rsidRPr="008D0953">
        <w:rPr>
          <w:sz w:val="32"/>
          <w:szCs w:val="32"/>
        </w:rPr>
        <w:t xml:space="preserve">скалочкой», « </w:t>
      </w:r>
      <w:proofErr w:type="spellStart"/>
      <w:r w:rsidRPr="008D0953">
        <w:rPr>
          <w:sz w:val="32"/>
          <w:szCs w:val="32"/>
        </w:rPr>
        <w:t>Заюшкина</w:t>
      </w:r>
      <w:proofErr w:type="spellEnd"/>
      <w:r w:rsidRPr="008D0953">
        <w:rPr>
          <w:sz w:val="32"/>
          <w:szCs w:val="32"/>
        </w:rPr>
        <w:t xml:space="preserve"> избушка» - активизируются мыслительные и речевые процессы, формируются </w:t>
      </w:r>
    </w:p>
    <w:p w:rsidR="008D0953" w:rsidRPr="008D0953" w:rsidRDefault="008D0953" w:rsidP="008D0953">
      <w:pPr>
        <w:jc w:val="center"/>
        <w:rPr>
          <w:sz w:val="32"/>
          <w:szCs w:val="32"/>
        </w:rPr>
      </w:pPr>
      <w:r w:rsidRPr="008D0953">
        <w:rPr>
          <w:sz w:val="32"/>
          <w:szCs w:val="32"/>
        </w:rPr>
        <w:t xml:space="preserve">предпосылки составления рассказа по картинке </w:t>
      </w:r>
      <w:proofErr w:type="gramStart"/>
      <w:r w:rsidRPr="008D0953">
        <w:rPr>
          <w:sz w:val="32"/>
          <w:szCs w:val="32"/>
        </w:rPr>
        <w:t xml:space="preserve">( </w:t>
      </w:r>
      <w:proofErr w:type="gramEnd"/>
      <w:r w:rsidRPr="008D0953">
        <w:rPr>
          <w:sz w:val="32"/>
          <w:szCs w:val="32"/>
        </w:rPr>
        <w:t>последовательное раскладывание картинок и рассказ по ним).</w:t>
      </w:r>
    </w:p>
    <w:p w:rsidR="008D0953" w:rsidRPr="008D0953" w:rsidRDefault="008D0953" w:rsidP="008D0953">
      <w:pPr>
        <w:rPr>
          <w:sz w:val="32"/>
          <w:szCs w:val="32"/>
        </w:rPr>
      </w:pPr>
      <w:r w:rsidRPr="008D0953">
        <w:rPr>
          <w:sz w:val="32"/>
          <w:szCs w:val="32"/>
        </w:rPr>
        <w:t xml:space="preserve">        Силуэтные театры – расширяются и углубляются знания детей об окружающем мире, развиваются психические процессы </w:t>
      </w:r>
      <w:proofErr w:type="gramStart"/>
      <w:r w:rsidRPr="008D0953">
        <w:rPr>
          <w:sz w:val="32"/>
          <w:szCs w:val="32"/>
        </w:rPr>
        <w:t xml:space="preserve">( </w:t>
      </w:r>
      <w:proofErr w:type="gramEnd"/>
      <w:r w:rsidRPr="008D0953">
        <w:rPr>
          <w:sz w:val="32"/>
          <w:szCs w:val="32"/>
        </w:rPr>
        <w:t xml:space="preserve">внимание, память, восприятие, воображение), дети </w:t>
      </w:r>
    </w:p>
    <w:p w:rsidR="008D0953" w:rsidRPr="008D0953" w:rsidRDefault="008D0953" w:rsidP="008D0953">
      <w:pPr>
        <w:rPr>
          <w:sz w:val="32"/>
          <w:szCs w:val="32"/>
        </w:rPr>
      </w:pPr>
      <w:r w:rsidRPr="008D0953">
        <w:rPr>
          <w:sz w:val="32"/>
          <w:szCs w:val="32"/>
        </w:rPr>
        <w:t xml:space="preserve">пытаются сами сочинять, проговаривать, мыслить, обыгрывать, импровизировать, </w:t>
      </w:r>
      <w:proofErr w:type="spellStart"/>
      <w:r w:rsidRPr="008D0953">
        <w:rPr>
          <w:sz w:val="32"/>
          <w:szCs w:val="32"/>
        </w:rPr>
        <w:t>самовыражаться</w:t>
      </w:r>
      <w:proofErr w:type="spellEnd"/>
      <w:r w:rsidRPr="008D0953">
        <w:rPr>
          <w:sz w:val="32"/>
          <w:szCs w:val="32"/>
        </w:rPr>
        <w:t>.</w:t>
      </w:r>
    </w:p>
    <w:p w:rsidR="008D0953" w:rsidRPr="008D0953" w:rsidRDefault="008D0953" w:rsidP="008D0953">
      <w:pPr>
        <w:rPr>
          <w:sz w:val="32"/>
          <w:szCs w:val="32"/>
        </w:rPr>
      </w:pPr>
      <w:r w:rsidRPr="008D0953">
        <w:rPr>
          <w:sz w:val="32"/>
          <w:szCs w:val="32"/>
        </w:rPr>
        <w:t xml:space="preserve">         Для повышения интереса и проявления желания к театрализованной деятельности</w:t>
      </w:r>
      <w:proofErr w:type="gramStart"/>
      <w:r w:rsidRPr="008D0953">
        <w:rPr>
          <w:sz w:val="32"/>
          <w:szCs w:val="32"/>
        </w:rPr>
        <w:t xml:space="preserve"> ,</w:t>
      </w:r>
      <w:proofErr w:type="gramEnd"/>
      <w:r w:rsidRPr="008D0953">
        <w:rPr>
          <w:sz w:val="32"/>
          <w:szCs w:val="32"/>
        </w:rPr>
        <w:t xml:space="preserve">разнообразили знакомые образы, </w:t>
      </w:r>
      <w:r w:rsidRPr="008D0953">
        <w:rPr>
          <w:sz w:val="32"/>
          <w:szCs w:val="32"/>
        </w:rPr>
        <w:lastRenderedPageBreak/>
        <w:t>сюжеты знакомых сказок интересными формами ( стаканчики, ложки, киндеры, прищепки).</w:t>
      </w:r>
    </w:p>
    <w:p w:rsidR="008D0953" w:rsidRDefault="008D0953" w:rsidP="008D0953">
      <w:pPr>
        <w:rPr>
          <w:sz w:val="32"/>
          <w:szCs w:val="32"/>
        </w:rPr>
      </w:pPr>
      <w:r w:rsidRPr="008D0953">
        <w:rPr>
          <w:sz w:val="32"/>
          <w:szCs w:val="32"/>
        </w:rPr>
        <w:t xml:space="preserve">         Для развития самостоятельности</w:t>
      </w:r>
      <w:proofErr w:type="gramStart"/>
      <w:r w:rsidRPr="008D0953">
        <w:rPr>
          <w:sz w:val="32"/>
          <w:szCs w:val="32"/>
        </w:rPr>
        <w:t xml:space="preserve"> ,</w:t>
      </w:r>
      <w:proofErr w:type="gramEnd"/>
      <w:r w:rsidRPr="008D0953">
        <w:rPr>
          <w:sz w:val="32"/>
          <w:szCs w:val="32"/>
        </w:rPr>
        <w:t xml:space="preserve"> для  стимулирования поисковой деятельности разработаны схемы и алгоритмы, опираясь на которые ребенок может самостоятельно и активно обыгрывать сюжеты любимых сказок, проявляя индивидуальность.</w:t>
      </w:r>
    </w:p>
    <w:p w:rsidR="0052613F" w:rsidRDefault="0052613F" w:rsidP="008D0953">
      <w:pPr>
        <w:rPr>
          <w:sz w:val="32"/>
          <w:szCs w:val="32"/>
        </w:rPr>
      </w:pPr>
    </w:p>
    <w:p w:rsidR="0052613F" w:rsidRDefault="0052613F" w:rsidP="008D0953">
      <w:pPr>
        <w:rPr>
          <w:b/>
          <w:sz w:val="32"/>
          <w:szCs w:val="32"/>
        </w:rPr>
      </w:pPr>
      <w:r w:rsidRPr="0052613F">
        <w:rPr>
          <w:b/>
          <w:sz w:val="32"/>
          <w:szCs w:val="32"/>
        </w:rPr>
        <w:t>Список используемой литературы.</w:t>
      </w:r>
    </w:p>
    <w:p w:rsidR="0052613F" w:rsidRPr="00D601C7" w:rsidRDefault="0052613F" w:rsidP="00D601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8"/>
          <w:szCs w:val="28"/>
        </w:rPr>
      </w:pPr>
      <w:r w:rsidRPr="00D601C7">
        <w:rPr>
          <w:rFonts w:ascii="Helvetica" w:hAnsi="Helvetica" w:cs="Helvetica"/>
          <w:color w:val="333333"/>
          <w:sz w:val="28"/>
          <w:szCs w:val="28"/>
        </w:rPr>
        <w:t>Гиппиус С.В. Гимнастика чувств./ М., 1967..</w:t>
      </w:r>
    </w:p>
    <w:p w:rsidR="0052613F" w:rsidRPr="00D601C7" w:rsidRDefault="0052613F" w:rsidP="00526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D601C7">
        <w:rPr>
          <w:rFonts w:ascii="Helvetica" w:hAnsi="Helvetica" w:cs="Helvetica"/>
          <w:color w:val="333333"/>
          <w:sz w:val="28"/>
          <w:szCs w:val="28"/>
        </w:rPr>
        <w:t>Машевская</w:t>
      </w:r>
      <w:proofErr w:type="spellEnd"/>
      <w:r w:rsidRPr="00D601C7">
        <w:rPr>
          <w:rFonts w:ascii="Helvetica" w:hAnsi="Helvetica" w:cs="Helvetica"/>
          <w:color w:val="333333"/>
          <w:sz w:val="28"/>
          <w:szCs w:val="28"/>
        </w:rPr>
        <w:t xml:space="preserve"> С.М. Театральная деятельность как средство обучения риторике дошкольников и младших школьников // Начальная школа: до и после, №4, 2010, 22-26.</w:t>
      </w:r>
    </w:p>
    <w:p w:rsidR="0052613F" w:rsidRPr="00D601C7" w:rsidRDefault="0052613F" w:rsidP="005261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D601C7">
        <w:rPr>
          <w:rFonts w:ascii="Helvetica" w:hAnsi="Helvetica" w:cs="Helvetica"/>
          <w:color w:val="333333"/>
          <w:sz w:val="28"/>
          <w:szCs w:val="28"/>
        </w:rPr>
        <w:t>Машевская</w:t>
      </w:r>
      <w:proofErr w:type="spellEnd"/>
      <w:r w:rsidRPr="00D601C7">
        <w:rPr>
          <w:rFonts w:ascii="Helvetica" w:hAnsi="Helvetica" w:cs="Helvetica"/>
          <w:color w:val="333333"/>
          <w:sz w:val="28"/>
          <w:szCs w:val="28"/>
        </w:rPr>
        <w:t xml:space="preserve"> С.М. Технология драматических игр </w:t>
      </w:r>
      <w:proofErr w:type="spellStart"/>
      <w:r w:rsidRPr="00D601C7">
        <w:rPr>
          <w:rFonts w:ascii="Helvetica" w:hAnsi="Helvetica" w:cs="Helvetica"/>
          <w:color w:val="333333"/>
          <w:sz w:val="28"/>
          <w:szCs w:val="28"/>
        </w:rPr>
        <w:t>Jeux</w:t>
      </w:r>
      <w:proofErr w:type="spellEnd"/>
      <w:r w:rsidRPr="00D601C7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D601C7">
        <w:rPr>
          <w:rFonts w:ascii="Helvetica" w:hAnsi="Helvetica" w:cs="Helvetica"/>
          <w:color w:val="333333"/>
          <w:sz w:val="28"/>
          <w:szCs w:val="28"/>
        </w:rPr>
        <w:t>dramatiques</w:t>
      </w:r>
      <w:proofErr w:type="spellEnd"/>
      <w:r w:rsidRPr="00D601C7">
        <w:rPr>
          <w:rFonts w:ascii="Helvetica" w:hAnsi="Helvetica" w:cs="Helvetica"/>
          <w:color w:val="333333"/>
          <w:sz w:val="28"/>
          <w:szCs w:val="28"/>
        </w:rPr>
        <w:t xml:space="preserve"> // Научный поиск, Шуя, 2012, №3, с. 37-44.</w:t>
      </w:r>
    </w:p>
    <w:p w:rsidR="0052613F" w:rsidRPr="00D601C7" w:rsidRDefault="0052613F" w:rsidP="00D601C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8"/>
          <w:szCs w:val="28"/>
        </w:rPr>
      </w:pPr>
    </w:p>
    <w:p w:rsidR="0052613F" w:rsidRPr="00D601C7" w:rsidRDefault="0052613F" w:rsidP="0052613F">
      <w:pPr>
        <w:pStyle w:val="text-right"/>
        <w:shd w:val="clear" w:color="auto" w:fill="FFFFFF"/>
        <w:spacing w:before="0" w:beforeAutospacing="0" w:after="151" w:afterAutospacing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8D0BA6" w:rsidRPr="00D601C7" w:rsidRDefault="008D0BA6" w:rsidP="00D601C7">
      <w:pPr>
        <w:pStyle w:val="ab"/>
        <w:rPr>
          <w:sz w:val="28"/>
          <w:szCs w:val="28"/>
        </w:rPr>
      </w:pPr>
    </w:p>
    <w:sectPr w:rsidR="008D0BA6" w:rsidRPr="00D601C7" w:rsidSect="008D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4CC"/>
    <w:multiLevelType w:val="multilevel"/>
    <w:tmpl w:val="602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F1B8C"/>
    <w:multiLevelType w:val="hybridMultilevel"/>
    <w:tmpl w:val="58C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FFD"/>
    <w:multiLevelType w:val="hybridMultilevel"/>
    <w:tmpl w:val="06C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D0953"/>
    <w:rsid w:val="003C55B0"/>
    <w:rsid w:val="004D656C"/>
    <w:rsid w:val="0052613F"/>
    <w:rsid w:val="005A2A4A"/>
    <w:rsid w:val="008D0953"/>
    <w:rsid w:val="008D0BA6"/>
    <w:rsid w:val="009025C3"/>
    <w:rsid w:val="00D6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5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C55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C55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5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5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5B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5B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5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5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C5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C5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5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5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5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5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5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55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55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5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55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55B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C55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55B0"/>
    <w:rPr>
      <w:b/>
      <w:bCs/>
      <w:spacing w:val="0"/>
    </w:rPr>
  </w:style>
  <w:style w:type="character" w:styleId="a9">
    <w:name w:val="Emphasis"/>
    <w:uiPriority w:val="20"/>
    <w:qFormat/>
    <w:rsid w:val="003C55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55B0"/>
  </w:style>
  <w:style w:type="paragraph" w:styleId="ab">
    <w:name w:val="List Paragraph"/>
    <w:basedOn w:val="a"/>
    <w:uiPriority w:val="34"/>
    <w:qFormat/>
    <w:rsid w:val="003C55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5B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55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55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55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5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55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55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55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55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55B0"/>
    <w:pPr>
      <w:outlineLvl w:val="9"/>
    </w:pPr>
  </w:style>
  <w:style w:type="paragraph" w:customStyle="1" w:styleId="text-right">
    <w:name w:val="text-right"/>
    <w:basedOn w:val="a"/>
    <w:rsid w:val="00526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2020-09-15T05:34:00Z</dcterms:created>
  <dcterms:modified xsi:type="dcterms:W3CDTF">2020-09-15T05:57:00Z</dcterms:modified>
</cp:coreProperties>
</file>